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3" w:rsidRDefault="00BC662E">
      <w:pPr>
        <w:spacing w:line="53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bCs/>
          <w:color w:val="000000"/>
          <w:sz w:val="44"/>
          <w:szCs w:val="44"/>
        </w:rPr>
        <w:t>市直单位引荐项目确认表</w:t>
      </w:r>
    </w:p>
    <w:p w:rsidR="003B38B3" w:rsidRDefault="00BC662E">
      <w:pPr>
        <w:spacing w:line="53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引荐单位（签章）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559"/>
        <w:gridCol w:w="1698"/>
        <w:gridCol w:w="1703"/>
        <w:gridCol w:w="2245"/>
      </w:tblGrid>
      <w:tr w:rsidR="003B38B3">
        <w:trPr>
          <w:trHeight w:val="105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3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B38B3">
        <w:trPr>
          <w:trHeight w:val="102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在亳注册</w:t>
            </w:r>
          </w:p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联系人及</w:t>
            </w:r>
          </w:p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38B3">
        <w:trPr>
          <w:trHeight w:val="136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投资股东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世界500强、中国500强、民营500强、央企、主板上市公司：是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□（名称：             ）；否□</w:t>
            </w:r>
          </w:p>
        </w:tc>
      </w:tr>
      <w:tr w:rsidR="003B38B3">
        <w:trPr>
          <w:trHeight w:val="1271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第一引荐人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（投资企业确认盖章）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38B3">
        <w:trPr>
          <w:trHeight w:val="746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</w:t>
            </w:r>
          </w:p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落地时间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用地成交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8B3" w:rsidRDefault="003B38B3">
            <w:pPr>
              <w:spacing w:line="53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3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亩</w:t>
            </w:r>
          </w:p>
        </w:tc>
      </w:tr>
      <w:tr w:rsidR="003B38B3">
        <w:trPr>
          <w:trHeight w:val="7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widowControl/>
              <w:spacing w:line="53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租赁建设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8B3" w:rsidRDefault="003B38B3">
            <w:pPr>
              <w:spacing w:line="53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3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㎡</w:t>
            </w:r>
          </w:p>
        </w:tc>
      </w:tr>
      <w:tr w:rsidR="003B38B3">
        <w:trPr>
          <w:trHeight w:val="60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项目进展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3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38B3">
        <w:trPr>
          <w:trHeight w:val="175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载体</w:t>
            </w:r>
          </w:p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招商部门</w:t>
            </w:r>
          </w:p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确认意见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3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B38B3" w:rsidRDefault="00BC662E">
            <w:pPr>
              <w:spacing w:line="530" w:lineRule="exact"/>
              <w:ind w:firstLineChars="1000" w:firstLine="28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签名（盖章）</w:t>
            </w:r>
          </w:p>
          <w:p w:rsidR="003B38B3" w:rsidRDefault="00BC662E">
            <w:pPr>
              <w:spacing w:line="53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3B38B3">
        <w:trPr>
          <w:trHeight w:val="1841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载体单位</w:t>
            </w:r>
          </w:p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确认意见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30" w:lineRule="exact"/>
              <w:ind w:firstLineChars="1000" w:firstLine="28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B38B3" w:rsidRDefault="00BC662E">
            <w:pPr>
              <w:spacing w:line="530" w:lineRule="exact"/>
              <w:ind w:firstLineChars="1000" w:firstLine="28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签名（盖章）</w:t>
            </w:r>
          </w:p>
          <w:p w:rsidR="003B38B3" w:rsidRDefault="00BC662E">
            <w:pPr>
              <w:spacing w:line="53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年    月    日</w:t>
            </w:r>
          </w:p>
        </w:tc>
      </w:tr>
    </w:tbl>
    <w:p w:rsidR="003B38B3" w:rsidRDefault="00BC662E">
      <w:pPr>
        <w:spacing w:line="400" w:lineRule="exact"/>
        <w:rPr>
          <w:rFonts w:ascii="仿宋_GB2312" w:eastAsia="仿宋_GB2312" w:hAnsi="仿宋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</w:t>
      </w:r>
      <w:r>
        <w:rPr>
          <w:rFonts w:ascii="仿宋_GB2312" w:eastAsia="仿宋_GB2312" w:hAnsi="仿宋" w:hint="eastAsia"/>
          <w:sz w:val="24"/>
          <w:szCs w:val="24"/>
        </w:rPr>
        <w:t>：项目自竞得用地、完成工商注册或获得主管部门批准之日起20日内，填报引荐项目确认表，附土地出让、工商营业执照副本等证明材料。</w:t>
      </w:r>
    </w:p>
    <w:sectPr w:rsidR="003B38B3">
      <w:pgSz w:w="11906" w:h="16838"/>
      <w:pgMar w:top="2098" w:right="1531" w:bottom="1984" w:left="1531" w:header="851" w:footer="170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D7" w:rsidRDefault="00356ED7">
      <w:r>
        <w:separator/>
      </w:r>
    </w:p>
  </w:endnote>
  <w:endnote w:type="continuationSeparator" w:id="0">
    <w:p w:rsidR="00356ED7" w:rsidRDefault="003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D7" w:rsidRDefault="00356ED7">
      <w:r>
        <w:separator/>
      </w:r>
    </w:p>
  </w:footnote>
  <w:footnote w:type="continuationSeparator" w:id="0">
    <w:p w:rsidR="00356ED7" w:rsidRDefault="0035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3B"/>
    <w:rsid w:val="000564F8"/>
    <w:rsid w:val="00083875"/>
    <w:rsid w:val="000F5FEE"/>
    <w:rsid w:val="0011601A"/>
    <w:rsid w:val="00233320"/>
    <w:rsid w:val="00295C71"/>
    <w:rsid w:val="002C2880"/>
    <w:rsid w:val="002E16E8"/>
    <w:rsid w:val="0033178C"/>
    <w:rsid w:val="00356ED7"/>
    <w:rsid w:val="00383750"/>
    <w:rsid w:val="003A0962"/>
    <w:rsid w:val="003B38B3"/>
    <w:rsid w:val="003E3F79"/>
    <w:rsid w:val="00440CE8"/>
    <w:rsid w:val="004E473D"/>
    <w:rsid w:val="00505688"/>
    <w:rsid w:val="005232D1"/>
    <w:rsid w:val="0053091A"/>
    <w:rsid w:val="00574F6B"/>
    <w:rsid w:val="00594875"/>
    <w:rsid w:val="005C4EBB"/>
    <w:rsid w:val="005D1802"/>
    <w:rsid w:val="0065303B"/>
    <w:rsid w:val="006A5F89"/>
    <w:rsid w:val="00903CE8"/>
    <w:rsid w:val="00A340D1"/>
    <w:rsid w:val="00B45477"/>
    <w:rsid w:val="00B73D5D"/>
    <w:rsid w:val="00BA3555"/>
    <w:rsid w:val="00BC662E"/>
    <w:rsid w:val="00C16D8A"/>
    <w:rsid w:val="00CC473F"/>
    <w:rsid w:val="00CF7F8C"/>
    <w:rsid w:val="00D565A0"/>
    <w:rsid w:val="00D82C67"/>
    <w:rsid w:val="00DD17DB"/>
    <w:rsid w:val="00DE5058"/>
    <w:rsid w:val="00E2652E"/>
    <w:rsid w:val="00E57D18"/>
    <w:rsid w:val="00EC3E1C"/>
    <w:rsid w:val="00EC4D8B"/>
    <w:rsid w:val="00F70E80"/>
    <w:rsid w:val="00FD5A61"/>
    <w:rsid w:val="07525C25"/>
    <w:rsid w:val="0EA57636"/>
    <w:rsid w:val="23F1372F"/>
    <w:rsid w:val="251A6390"/>
    <w:rsid w:val="27DC3406"/>
    <w:rsid w:val="33A16252"/>
    <w:rsid w:val="344C6DE3"/>
    <w:rsid w:val="41564A22"/>
    <w:rsid w:val="467B2E23"/>
    <w:rsid w:val="49CC254C"/>
    <w:rsid w:val="4FB41C21"/>
    <w:rsid w:val="526F2335"/>
    <w:rsid w:val="52FA5233"/>
    <w:rsid w:val="551060C0"/>
    <w:rsid w:val="5B117274"/>
    <w:rsid w:val="640D169C"/>
    <w:rsid w:val="65203851"/>
    <w:rsid w:val="6AB27FED"/>
    <w:rsid w:val="6B510A54"/>
    <w:rsid w:val="6D024602"/>
    <w:rsid w:val="736E2A30"/>
    <w:rsid w:val="76B054C0"/>
    <w:rsid w:val="796D3D99"/>
    <w:rsid w:val="7F2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2020-04-14T01:30:00Z</cp:lastPrinted>
  <dcterms:created xsi:type="dcterms:W3CDTF">2020-07-17T07:56:00Z</dcterms:created>
  <dcterms:modified xsi:type="dcterms:W3CDTF">2020-07-17T07:57:00Z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