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0B" w:rsidRDefault="0011350B" w:rsidP="0011350B">
      <w:pPr>
        <w:spacing w:line="570" w:lineRule="exact"/>
        <w:rPr>
          <w:rFonts w:ascii="黑体" w:eastAsia="黑体" w:hAnsi="黑体" w:cs="黑体" w:hint="eastAsia"/>
          <w:color w:val="000000"/>
          <w:kern w:val="0"/>
          <w:sz w:val="32"/>
          <w:szCs w:val="32"/>
          <w:lang w:bidi="zh-TW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zh-TW"/>
        </w:rPr>
        <w:t>附件2</w:t>
      </w:r>
    </w:p>
    <w:p w:rsidR="0011350B" w:rsidRDefault="0011350B" w:rsidP="0011350B">
      <w:pPr>
        <w:spacing w:line="570" w:lineRule="exact"/>
        <w:rPr>
          <w:rFonts w:ascii="黑体" w:eastAsia="黑体" w:hAnsi="黑体" w:cs="黑体" w:hint="eastAsia"/>
          <w:color w:val="000000"/>
          <w:kern w:val="0"/>
          <w:sz w:val="32"/>
          <w:szCs w:val="32"/>
          <w:lang w:bidi="zh-TW"/>
        </w:rPr>
      </w:pPr>
    </w:p>
    <w:p w:rsidR="0011350B" w:rsidRDefault="0011350B" w:rsidP="0011350B">
      <w:pPr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zh-TW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zh-TW"/>
        </w:rPr>
        <w:t>2021年第一季度全市师德标兵</w:t>
      </w:r>
    </w:p>
    <w:p w:rsidR="0011350B" w:rsidRDefault="0011350B" w:rsidP="0011350B">
      <w:pPr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zh-TW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zh-TW"/>
        </w:rPr>
        <w:t>先进事迹材料摘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zh-TW"/>
        </w:rPr>
        <w:t>要</w:t>
      </w:r>
    </w:p>
    <w:p w:rsidR="0011350B" w:rsidRDefault="0011350B" w:rsidP="0011350B">
      <w:pPr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zh-TW"/>
        </w:rPr>
      </w:pPr>
    </w:p>
    <w:p w:rsidR="0011350B" w:rsidRDefault="0011350B" w:rsidP="0011350B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刘华丽同志先进事迹</w:t>
      </w:r>
    </w:p>
    <w:p w:rsidR="0011350B" w:rsidRDefault="0011350B" w:rsidP="0011350B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1350B" w:rsidRDefault="0011350B" w:rsidP="0011350B">
      <w:pPr>
        <w:spacing w:line="57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华丽，女，汉族，44岁，中共党员，涡阳县第二小学高级教师。曾获“亳州市骨干教师”“亳州市学科带头人”“亳州市优秀班主任”“亳州市优秀科技辅导员”“亳州市先进个人”等荣誉称号。从教25年以来，一直担任班主任和小学语文教学工作。她不断学习教育教学理论，践行新课程理念，执教的优质课分别获得市级、省级、国家级奖项，多次参与名师送教、教师培训活动。她潜心教研，主持市级课题研究，重视班级文化建设，撰写的多篇论文获奖。她教育并重、情理互通，让学生每日诵读国学经典，发挥经典和语文课程中的育人功能，注重学生健康心理和人格的培养。她不忘初心，逐梦前行，履行了人民教师立德树人的崇高使命。</w:t>
      </w:r>
    </w:p>
    <w:p w:rsidR="0011350B" w:rsidRDefault="0011350B" w:rsidP="0011350B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11350B" w:rsidRDefault="0011350B" w:rsidP="0011350B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韩莹莹同志先进事迹</w:t>
      </w:r>
    </w:p>
    <w:p w:rsidR="0011350B" w:rsidRDefault="0011350B" w:rsidP="0011350B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11350B" w:rsidRDefault="0011350B" w:rsidP="0011350B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莹莹，女，汉族，32岁，中共党员，涡阳县单集林场中心幼儿园一级教师。曾获“亳州市教坛新星”等荣誉称号，多次获得省级、市级优质课和教科研奖项。多年来，她从孩子们的姐姐变成孩子们的妈妈，初心不改。为了农村孩子有一个良好的成长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环境，她脚踏实地，不断努力学习。她立足于幼教岗位，用无私奉献的精神感染孩子和身边的教师。她爱园如家，协助园长成功创建安徽省一类园，改变了亳州没有农村省级一类幼儿园的历史。她把扶贫工作放在心中，从精准扶贫到精准脱贫，发挥教师职业特长，更加注重精神脱贫，在致富路上与贫困户温暖同行。</w:t>
      </w:r>
    </w:p>
    <w:p w:rsidR="0011350B" w:rsidRDefault="0011350B" w:rsidP="0011350B">
      <w:pPr>
        <w:spacing w:line="57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1350B" w:rsidRDefault="0011350B" w:rsidP="0011350B">
      <w:pPr>
        <w:spacing w:line="400" w:lineRule="exact"/>
        <w:ind w:firstLineChars="800" w:firstLine="2880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郭亮同志先进事迹</w:t>
      </w:r>
    </w:p>
    <w:p w:rsidR="0011350B" w:rsidRDefault="0011350B" w:rsidP="0011350B">
      <w:pPr>
        <w:spacing w:line="400" w:lineRule="exact"/>
        <w:ind w:firstLineChars="800" w:firstLine="2880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11350B" w:rsidRDefault="0011350B" w:rsidP="0011350B">
      <w:pPr>
        <w:spacing w:line="57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亮，男，汉族，57岁，中共党员，蒙城县白杨林场中心学校一级教师。从教35年来，深深扎根于农村，一直默默付出，潜心教学。他遵循以生为本的教育理念，积极尝试新的教育方法，构建高效课堂。他关爱留守学生，加强日常管理和心理健康指导，用正直、坦率、朴素的人格影响学生。虽即将退休，但他不忘初心，冲锋在前，在教学、防疫及其他事务上，处处起到了党员的模范带头作用。“衣带渐宽终不悔，为伊消得人憔悴”，教好书、育好人是他永远追求的目标。</w:t>
      </w:r>
    </w:p>
    <w:p w:rsidR="0011350B" w:rsidRDefault="0011350B" w:rsidP="0011350B">
      <w:pPr>
        <w:spacing w:line="57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1350B" w:rsidRDefault="0011350B" w:rsidP="0011350B">
      <w:pPr>
        <w:spacing w:line="400" w:lineRule="exact"/>
        <w:ind w:firstLineChars="800" w:firstLine="2880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王琼同志先进事迹</w:t>
      </w:r>
    </w:p>
    <w:p w:rsidR="0011350B" w:rsidRDefault="0011350B" w:rsidP="0011350B">
      <w:pPr>
        <w:spacing w:line="4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1350B" w:rsidRDefault="0011350B" w:rsidP="0011350B">
      <w:pPr>
        <w:spacing w:line="57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琼，男，汉族，33岁，中共党员，蒙城县附小联盟十一小学一级教师。曾获“亳州市教坛新星”“亳州市先进少先队集体”等荣誉称号。他所在的艺体组曾获“蒙城县优秀师德群体”荣誉称号，并受到县委书记孔祥永的接见和慰问。2020年，他作为亳州市优秀教师代表深入三县两区开展师德师风宣讲活动，分享教育教学成长感悟。他致力于全县花样跳绳的教学和推广，定期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给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lastRenderedPageBreak/>
        <w:t>偏远地区的留守儿童送学送教，让孩子们充分感受到跳绳带来的快乐。他所带的跳绳队在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全国跳绳联赛中获得15金、18银、16铜的好成绩，被《亳州晚报》《安徽日报》宣传报道。</w:t>
      </w:r>
    </w:p>
    <w:p w:rsidR="0011350B" w:rsidRDefault="0011350B" w:rsidP="0011350B">
      <w:pPr>
        <w:widowControl/>
        <w:snapToGrid w:val="0"/>
        <w:spacing w:line="40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</w:pPr>
    </w:p>
    <w:p w:rsidR="0011350B" w:rsidRDefault="0011350B" w:rsidP="0011350B">
      <w:pPr>
        <w:spacing w:line="400" w:lineRule="exact"/>
        <w:ind w:firstLineChars="800" w:firstLine="2880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李效璞同志先进事迹</w:t>
      </w:r>
    </w:p>
    <w:p w:rsidR="0011350B" w:rsidRDefault="0011350B" w:rsidP="0011350B">
      <w:pPr>
        <w:spacing w:line="400" w:lineRule="exact"/>
        <w:ind w:firstLineChars="800" w:firstLine="2880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11350B" w:rsidRDefault="0011350B" w:rsidP="0011350B">
      <w:pPr>
        <w:spacing w:line="57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效璞，男，汉族，44岁，利辛中学一级教师，2017年被评为“亳州好人”、亳州市第三批“雷锋标兵”。他大学毕业后考取公务员，因执着于教育，放弃公务员身份，教书21年，常年带毕业班物理课，桃李满天下，培养了一大批优秀人才。多年来，他坚持资助学生，将位于县城的一套房子无偿提供给多名贫困家庭学生居住。他利于寒暑假时间组织大学生为毕业班学生作报告，树立榜样，激励学生，并出资陪同学生参加军校体检，为军校输送优秀人才。他爱生如子，以校为家，敬业奉献，教学成果突出，深受学生尊敬和家长认可。</w:t>
      </w:r>
    </w:p>
    <w:p w:rsidR="0011350B" w:rsidRDefault="0011350B" w:rsidP="0011350B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1350B" w:rsidRDefault="0011350B" w:rsidP="0011350B">
      <w:pPr>
        <w:spacing w:line="400" w:lineRule="exact"/>
        <w:ind w:firstLineChars="800" w:firstLine="2880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房新亚同志先进事迹</w:t>
      </w:r>
    </w:p>
    <w:p w:rsidR="0011350B" w:rsidRDefault="0011350B" w:rsidP="0011350B">
      <w:pPr>
        <w:spacing w:line="400" w:lineRule="exact"/>
        <w:ind w:firstLineChars="800" w:firstLine="2880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11350B" w:rsidRDefault="0011350B" w:rsidP="0011350B">
      <w:pPr>
        <w:spacing w:line="57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房新亚，男，汉族，58岁，利辛县马店孜学区桃元小学一级教师。近40年来，他一直扎根偏远乡村教育一线，以高尚的人格感染学生，以和蔼友善的态度对待学生，以丰富的学识引导学生，以慈爱的胸怀爱护学生。他努力学习先进的教学理念，积极参与教研活动，教育教学能力突出，是学生的知心朋友，是青年教师的良师益友。他充分发挥“传帮带”的作用，指导多名青年教师提升业务水平，在县级、市级举行的教研活动中多次获奖。</w:t>
      </w:r>
    </w:p>
    <w:p w:rsidR="0011350B" w:rsidRDefault="0011350B" w:rsidP="0011350B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11350B" w:rsidRDefault="0011350B" w:rsidP="0011350B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栗玉华同志先进事迹</w:t>
      </w:r>
    </w:p>
    <w:p w:rsidR="0011350B" w:rsidRDefault="0011350B" w:rsidP="0011350B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11350B" w:rsidRDefault="0011350B" w:rsidP="0011350B">
      <w:pPr>
        <w:widowControl/>
        <w:spacing w:line="570" w:lineRule="exact"/>
        <w:ind w:firstLine="722"/>
        <w:jc w:val="left"/>
        <w:textAlignment w:val="bottom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Style w:val="a3"/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栗玉华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，女，汉族，46岁，中共党员，谯城区谯城中学一级教师。曾获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亳州市教坛新星”“谯城好人”“药都最美教师”“亳州市优秀德育工作者”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荣誉称号。参加工作22年以来，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栗玉华</w:t>
      </w:r>
      <w:r>
        <w:rPr>
          <w:rFonts w:ascii="仿宋_GB2312" w:eastAsia="仿宋_GB2312" w:hAnsi="仿宋_GB2312" w:cs="仿宋_GB2312" w:hint="eastAsia"/>
          <w:sz w:val="32"/>
          <w:szCs w:val="32"/>
        </w:rPr>
        <w:t>一直坚守教学一线，践行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全心全意为师生服务的宗旨，争做“四有”好老师。</w:t>
      </w:r>
      <w:r>
        <w:rPr>
          <w:rFonts w:ascii="仿宋_GB2312" w:eastAsia="仿宋_GB2312" w:hAnsi="仿宋_GB2312" w:cs="仿宋_GB2312" w:hint="eastAsia"/>
          <w:sz w:val="32"/>
          <w:szCs w:val="32"/>
        </w:rPr>
        <w:t>儿子自幼在外地读书，她从没因为陪伴孩子请过一天假，即便儿子高考期间也是如此。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即便自己生病刚做了手术，也立即上班，忍受着病痛的折磨，坚持工作。她用爱诠释着誓言，无怨无悔，</w:t>
      </w:r>
      <w:r>
        <w:rPr>
          <w:rFonts w:ascii="仿宋_GB2312" w:eastAsia="仿宋_GB2312" w:hAnsi="仿宋_GB2312" w:cs="仿宋_GB2312" w:hint="eastAsia"/>
          <w:sz w:val="32"/>
          <w:szCs w:val="32"/>
        </w:rPr>
        <w:t>甘于奉献。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她是党员中的楷模，是教师中的榜样。</w:t>
      </w:r>
    </w:p>
    <w:p w:rsidR="0011350B" w:rsidRDefault="0011350B" w:rsidP="0011350B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11350B" w:rsidRDefault="0011350B" w:rsidP="0011350B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牛漫同志先进事迹</w:t>
      </w:r>
    </w:p>
    <w:p w:rsidR="0011350B" w:rsidRDefault="0011350B" w:rsidP="0011350B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11350B" w:rsidRDefault="0011350B" w:rsidP="0011350B">
      <w:pPr>
        <w:spacing w:line="570" w:lineRule="exact"/>
        <w:ind w:firstLine="64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牛漫，女，汉族，32岁，谯城区青云中心小学一级教师，曾获“亳州市巾帼建功标兵”“亳州市优秀青年教师”等荣誉称号。从教以来，她扎根教学一线，努力学习教育教学理论，多篇论文获亳州市一等奖；主持一项省级课题和三项市级课题的研究工作。她参加实验教学说课，两次荣获“安徽省一等奖”，在全省优质课比赛中荣获“安徽省一等奖”。新冠肺炎期间，她加班加点录制精品课，受到广大师生好评。从教十多年来，她把学校</w:t>
      </w:r>
    </w:p>
    <w:p w:rsidR="0011350B" w:rsidRDefault="0011350B" w:rsidP="0011350B">
      <w:pPr>
        <w:spacing w:line="57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当家园，把学生当家人，践行师德规范，誓做师德楷模，以实际行动诠释了无悔的教育人生。</w:t>
      </w:r>
    </w:p>
    <w:p w:rsidR="0011350B" w:rsidRDefault="0011350B" w:rsidP="0011350B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11350B" w:rsidRDefault="0011350B" w:rsidP="0011350B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吕卉贞同志先进事迹</w:t>
      </w:r>
    </w:p>
    <w:p w:rsidR="0011350B" w:rsidRDefault="0011350B" w:rsidP="0011350B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11350B" w:rsidRDefault="0011350B" w:rsidP="0011350B">
      <w:pPr>
        <w:spacing w:line="57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吕卉贞，女，汉族，43岁，亳州市第二小学高级教师。从教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lastRenderedPageBreak/>
        <w:t>23年来，曾获“亳州市学科带头人”“亳州市优秀德育工作者”“亳州市课改标兵”“亳州市青年五四奖章”“亳州市特级教师”“药都名师”“亳州市三八红旗手”等荣誉称号。她不忘初心，将青春岁月无怨无悔地奉献给教育事业。她关心关爱留守儿童，在寒冷的冬天为她们送去暖心的衣物；她深入教育一线，不断创新教学方法，坚持用笑容感染学生，引导学生慎思明辨，深受学生喜爱；她积极引领年轻教师成长，成立亳州市小学数学名师工作室，培养的青年教师先后获得省级、市级优质课比赛一等奖。</w:t>
      </w:r>
    </w:p>
    <w:p w:rsidR="0011350B" w:rsidRDefault="0011350B" w:rsidP="0011350B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11350B" w:rsidRDefault="0011350B" w:rsidP="0011350B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司萍同志先进事迹</w:t>
      </w:r>
    </w:p>
    <w:p w:rsidR="0011350B" w:rsidRDefault="0011350B" w:rsidP="0011350B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11350B" w:rsidRDefault="0011350B" w:rsidP="0011350B">
      <w:pPr>
        <w:spacing w:line="57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司萍，女，汉族，40岁，亳州市第一中学一级教师。曾获“市教坛新星”“市巾帼建功标兵”“市孝老爱亲好青年”等荣誉称号和亳州市多媒体教学大赛一等奖、“语文报”杯全国中学生作文大赛写作指导特等奖等奖项，主持两项市级课题，多篇教育教学论文在省市教研成果评比中获奖，所带班级荣获“亳州市优秀班集体”。从教18年来，她坚守教学一线，勇于担当，乐于奉献；她致力于语文新课程教学改革，追求“诗意语文教学”“高效语文课堂”；她坚持立德树人，关注留守学生和单亲家庭学生，用爱照亮他们的成才之路；她孝敬父母，是孝老爱亲的榜样。</w:t>
      </w:r>
    </w:p>
    <w:p w:rsidR="0011350B" w:rsidRDefault="0011350B" w:rsidP="0011350B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11350B" w:rsidRDefault="0011350B" w:rsidP="0011350B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11350B" w:rsidRDefault="0011350B" w:rsidP="0011350B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11350B" w:rsidRDefault="0011350B" w:rsidP="0011350B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11350B" w:rsidRDefault="0011350B" w:rsidP="0011350B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11350B" w:rsidRDefault="0011350B" w:rsidP="0011350B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11350B" w:rsidRDefault="0011350B" w:rsidP="0011350B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11350B" w:rsidRDefault="0011350B" w:rsidP="0011350B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11350B" w:rsidRDefault="0011350B" w:rsidP="0011350B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11350B" w:rsidRDefault="0011350B" w:rsidP="0011350B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E8266E" w:rsidRDefault="00E8266E"/>
    <w:sectPr w:rsidR="00E8266E" w:rsidSect="001D79DC">
      <w:pgSz w:w="11906" w:h="16838"/>
      <w:pgMar w:top="1440" w:right="1361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0B"/>
    <w:rsid w:val="0011350B"/>
    <w:rsid w:val="001D79DC"/>
    <w:rsid w:val="00E8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1350B"/>
    <w:rPr>
      <w:b/>
    </w:rPr>
  </w:style>
  <w:style w:type="character" w:customStyle="1" w:styleId="NormalCharacter">
    <w:name w:val="NormalCharacter"/>
    <w:qFormat/>
    <w:rsid w:val="0011350B"/>
    <w:rPr>
      <w:kern w:val="2"/>
      <w:sz w:val="21"/>
      <w:szCs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1350B"/>
    <w:rPr>
      <w:b/>
    </w:rPr>
  </w:style>
  <w:style w:type="character" w:customStyle="1" w:styleId="NormalCharacter">
    <w:name w:val="NormalCharacter"/>
    <w:qFormat/>
    <w:rsid w:val="0011350B"/>
    <w:rPr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2021-04-29T08:35:00Z</dcterms:created>
  <dcterms:modified xsi:type="dcterms:W3CDTF">2021-04-29T08:36:00Z</dcterms:modified>
</cp:coreProperties>
</file>